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BF51" w14:textId="3CC8168F" w:rsidR="006D05E7" w:rsidRPr="00195AC4" w:rsidRDefault="00000000" w:rsidP="00195A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21B370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sdt>
      <w:sdtPr>
        <w:rPr>
          <w:rFonts w:ascii="Calibri" w:eastAsia="Calibri" w:hAnsi="Calibri" w:cs="Calibri"/>
          <w:sz w:val="24"/>
        </w:rPr>
        <w:id w:val="151279483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smallCaps/>
          <w:u w:val="single"/>
        </w:rPr>
      </w:sdtEndPr>
      <w:sdtContent>
        <w:p w14:paraId="0B6E2BF3" w14:textId="5D01C6C9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BANDO “VOUCHER DIGITALIZZAZIONE PMI</w:t>
          </w:r>
          <w:r w:rsidR="00051969">
            <w:rPr>
              <w:rFonts w:ascii="Calibri" w:eastAsia="Calibri" w:hAnsi="Calibri" w:cs="Calibri"/>
              <w:sz w:val="24"/>
            </w:rPr>
            <w:t xml:space="preserve"> - 2024</w:t>
          </w:r>
          <w:r>
            <w:rPr>
              <w:rFonts w:ascii="Calibri" w:eastAsia="Calibri" w:hAnsi="Calibri" w:cs="Calibri"/>
              <w:sz w:val="24"/>
            </w:rPr>
            <w:t>”</w:t>
          </w:r>
        </w:p>
        <w:p w14:paraId="1C98BA5C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Programma Regionale Piemonte F.E.S.R. 2021/2027</w:t>
          </w:r>
        </w:p>
        <w:p w14:paraId="2A320DED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 xml:space="preserve">Decisione di esecuzione della commissione del 07/10/2022 </w:t>
          </w:r>
          <w:proofErr w:type="gramStart"/>
          <w:r>
            <w:rPr>
              <w:rFonts w:ascii="Calibri" w:eastAsia="Calibri" w:hAnsi="Calibri" w:cs="Calibri"/>
              <w:sz w:val="24"/>
            </w:rPr>
            <w:t>C(</w:t>
          </w:r>
          <w:proofErr w:type="gramEnd"/>
          <w:r>
            <w:rPr>
              <w:rFonts w:ascii="Calibri" w:eastAsia="Calibri" w:hAnsi="Calibri" w:cs="Calibri"/>
              <w:sz w:val="24"/>
            </w:rPr>
            <w:t xml:space="preserve">2022) 7270 </w:t>
          </w:r>
          <w:proofErr w:type="spellStart"/>
          <w:r>
            <w:rPr>
              <w:rFonts w:ascii="Calibri" w:eastAsia="Calibri" w:hAnsi="Calibri" w:cs="Calibri"/>
              <w:sz w:val="24"/>
            </w:rPr>
            <w:t>final</w:t>
          </w:r>
          <w:proofErr w:type="spellEnd"/>
        </w:p>
        <w:p w14:paraId="5D4D00E8" w14:textId="77777777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>AzioneI.1ii.2 ''Promuovere la transizione digitale del sistema imprenditoriale</w:t>
          </w:r>
        </w:p>
        <w:p w14:paraId="6E28ACE1" w14:textId="22D42C16" w:rsidR="006D05E7" w:rsidRDefault="00000000">
          <w:pPr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sz w:val="24"/>
            </w:rPr>
            <w:t xml:space="preserve">Delibera di Unioncamere Piemonte n. </w:t>
          </w:r>
          <w:r w:rsidR="00051969">
            <w:rPr>
              <w:rFonts w:ascii="Calibri" w:eastAsia="Calibri" w:hAnsi="Calibri" w:cs="Calibri"/>
              <w:sz w:val="24"/>
            </w:rPr>
            <w:t xml:space="preserve">22 </w:t>
          </w:r>
          <w:r>
            <w:rPr>
              <w:rFonts w:ascii="Calibri" w:eastAsia="Calibri" w:hAnsi="Calibri" w:cs="Calibri"/>
              <w:sz w:val="24"/>
            </w:rPr>
            <w:t xml:space="preserve">del </w:t>
          </w:r>
          <w:r w:rsidR="00051969">
            <w:rPr>
              <w:rFonts w:ascii="Calibri" w:eastAsia="Calibri" w:hAnsi="Calibri" w:cs="Calibri"/>
              <w:sz w:val="24"/>
            </w:rPr>
            <w:t>7 giugno 2024</w:t>
          </w:r>
        </w:p>
        <w:p w14:paraId="09CA2206" w14:textId="46DC0074" w:rsidR="006D05E7" w:rsidRDefault="00000000" w:rsidP="002A5A0F">
          <w:pPr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="002A5A0F">
            <w:rPr>
              <w:rFonts w:ascii="Calibri" w:eastAsia="Calibri" w:hAnsi="Calibri" w:cs="Calibri"/>
              <w:b/>
              <w:sz w:val="24"/>
            </w:rPr>
            <w:t>C – Autodichiarazione</w:t>
          </w:r>
          <w:r w:rsidR="00094847">
            <w:rPr>
              <w:rFonts w:ascii="Calibri" w:eastAsia="Calibri" w:hAnsi="Calibri" w:cs="Calibri"/>
              <w:b/>
              <w:sz w:val="24"/>
            </w:rPr>
            <w:t xml:space="preserve"> ulteriore</w:t>
          </w:r>
          <w:r w:rsidR="002A5A0F">
            <w:rPr>
              <w:rFonts w:ascii="Calibri" w:eastAsia="Calibri" w:hAnsi="Calibri" w:cs="Calibri"/>
              <w:b/>
              <w:sz w:val="24"/>
            </w:rPr>
            <w:t xml:space="preserve"> del fornitore </w:t>
          </w:r>
        </w:p>
        <w:p w14:paraId="29FBC41C" w14:textId="5CCA6E99" w:rsidR="002A5A0F" w:rsidRPr="00E22001" w:rsidRDefault="002A5A0F" w:rsidP="002A5A0F">
          <w:pPr>
            <w:jc w:val="center"/>
            <w:rPr>
              <w:rFonts w:ascii="Calibri" w:eastAsia="Calibri" w:hAnsi="Calibri" w:cs="Calibri"/>
              <w:b/>
              <w:smallCaps/>
              <w:sz w:val="24"/>
              <w:u w:val="single"/>
            </w:rPr>
          </w:pPr>
          <w:r w:rsidRPr="00E22001">
            <w:rPr>
              <w:rFonts w:ascii="Calibri" w:eastAsia="Calibri" w:hAnsi="Calibri" w:cs="Calibri"/>
              <w:bCs/>
              <w:smallCaps/>
              <w:sz w:val="24"/>
              <w:u w:val="single"/>
            </w:rPr>
            <w:t>E</w:t>
          </w:r>
          <w:r w:rsidRPr="00E22001">
            <w:rPr>
              <w:rFonts w:ascii="Calibri" w:eastAsia="Calibri" w:hAnsi="Calibri" w:cs="Calibri"/>
              <w:b/>
              <w:smallCaps/>
              <w:sz w:val="24"/>
              <w:u w:val="single"/>
            </w:rPr>
            <w:t>sclusivamente per servizi di consulenza e formazione</w:t>
          </w:r>
        </w:p>
      </w:sdtContent>
    </w:sdt>
    <w:p w14:paraId="20C1FEB8" w14:textId="77777777" w:rsidR="002B7DDB" w:rsidRDefault="002B7DDB" w:rsidP="002A5A0F">
      <w:pPr>
        <w:jc w:val="center"/>
        <w:rPr>
          <w:rFonts w:ascii="Calibri" w:eastAsia="Calibri" w:hAnsi="Calibri" w:cs="Calibri"/>
          <w:b/>
          <w:smallCaps/>
          <w:sz w:val="24"/>
        </w:rPr>
      </w:pPr>
    </w:p>
    <w:sdt>
      <w:sdtPr>
        <w:rPr>
          <w:rFonts w:ascii="Calibri" w:eastAsia="Calibri" w:hAnsi="Calibri" w:cs="Calibri"/>
          <w:b/>
          <w:bCs/>
          <w:color w:val="000000" w:themeColor="text1"/>
        </w:rPr>
        <w:id w:val="-83500264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3DF3044E" w14:textId="1947809B" w:rsidR="002B7DDB" w:rsidRPr="002B7DDB" w:rsidRDefault="002B7DDB" w:rsidP="002B7DDB">
          <w:pPr>
            <w:spacing w:line="360" w:lineRule="auto"/>
            <w:rPr>
              <w:rFonts w:ascii="Calibri" w:eastAsia="Calibri" w:hAnsi="Calibri" w:cs="Calibri"/>
              <w:color w:val="000000" w:themeColor="text1"/>
            </w:rPr>
          </w:pPr>
          <w:r w:rsidRPr="002B7DDB">
            <w:rPr>
              <w:rFonts w:ascii="Calibri" w:eastAsia="Calibri" w:hAnsi="Calibri" w:cs="Calibri"/>
              <w:b/>
              <w:bCs/>
              <w:color w:val="000000" w:themeColor="text1"/>
            </w:rPr>
            <w:t>Attenzione:</w:t>
          </w:r>
          <w:r w:rsidRPr="002B7DDB">
            <w:rPr>
              <w:rFonts w:ascii="Calibri" w:eastAsia="Calibri" w:hAnsi="Calibri" w:cs="Calibri"/>
              <w:color w:val="000000" w:themeColor="text1"/>
            </w:rPr>
            <w:t xml:space="preserve"> il presente modello va compilato a video e </w:t>
          </w:r>
          <w:r w:rsidRPr="002B7DDB">
            <w:rPr>
              <w:rFonts w:ascii="Calibri" w:eastAsia="Calibri" w:hAnsi="Calibri" w:cs="Calibri"/>
              <w:b/>
              <w:bCs/>
              <w:color w:val="000000" w:themeColor="text1"/>
              <w:u w:val="single"/>
            </w:rPr>
            <w:t>firmato con firma digitale dal fornitore</w:t>
          </w:r>
          <w:r w:rsidRPr="002B7DDB">
            <w:rPr>
              <w:rFonts w:ascii="Calibri" w:eastAsia="Calibri" w:hAnsi="Calibri" w:cs="Calibri"/>
              <w:color w:val="000000" w:themeColor="text1"/>
            </w:rPr>
            <w:t xml:space="preserve"> in modalità </w:t>
          </w:r>
          <w:proofErr w:type="spellStart"/>
          <w:r w:rsidRPr="002B7DDB">
            <w:rPr>
              <w:rFonts w:ascii="Calibri" w:eastAsia="Calibri" w:hAnsi="Calibri" w:cs="Calibri"/>
              <w:b/>
              <w:bCs/>
              <w:color w:val="000000" w:themeColor="text1"/>
            </w:rPr>
            <w:t>CAdES</w:t>
          </w:r>
          <w:proofErr w:type="spellEnd"/>
          <w:r w:rsidRPr="002B7DDB">
            <w:rPr>
              <w:rFonts w:ascii="Calibri" w:eastAsia="Calibri" w:hAnsi="Calibri" w:cs="Calibri"/>
              <w:b/>
              <w:bCs/>
              <w:color w:val="000000" w:themeColor="text1"/>
            </w:rPr>
            <w:t xml:space="preserve"> </w:t>
          </w:r>
          <w:r w:rsidRPr="002B7DDB">
            <w:rPr>
              <w:rFonts w:ascii="Calibri" w:eastAsia="Calibri" w:hAnsi="Calibri" w:cs="Calibri"/>
              <w:color w:val="000000" w:themeColor="text1"/>
            </w:rPr>
            <w:t xml:space="preserve">ed avere </w:t>
          </w:r>
          <w:r w:rsidR="00161B65" w:rsidRPr="002B7DDB">
            <w:rPr>
              <w:rFonts w:ascii="Calibri" w:eastAsia="Calibri" w:hAnsi="Calibri" w:cs="Calibri"/>
              <w:color w:val="000000" w:themeColor="text1"/>
            </w:rPr>
            <w:t>estensione. p</w:t>
          </w:r>
          <w:r w:rsidRPr="002B7DDB">
            <w:rPr>
              <w:rFonts w:ascii="Calibri" w:eastAsia="Calibri" w:hAnsi="Calibri" w:cs="Calibri"/>
              <w:b/>
              <w:bCs/>
              <w:color w:val="000000" w:themeColor="text1"/>
            </w:rPr>
            <w:t>7m</w:t>
          </w:r>
          <w:r w:rsidRPr="002B7DDB">
            <w:rPr>
              <w:rFonts w:ascii="Calibri" w:eastAsia="Calibri" w:hAnsi="Calibri" w:cs="Calibri"/>
              <w:color w:val="000000" w:themeColor="text1"/>
            </w:rPr>
            <w:t>.</w:t>
          </w:r>
        </w:p>
      </w:sdtContent>
    </w:sdt>
    <w:p w14:paraId="2A880497" w14:textId="77777777" w:rsidR="006D05E7" w:rsidRDefault="006D05E7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color w:val="000000"/>
          <w:szCs w:val="22"/>
        </w:rPr>
        <w:id w:val="80658703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3F7B20C" w14:textId="3D84504E" w:rsidR="002A5A0F" w:rsidRDefault="002A5A0F" w:rsidP="002A5A0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Cs w:val="22"/>
            </w:rPr>
            <w:t xml:space="preserve">Il/La Sottoscritto/a </w:t>
          </w:r>
          <w:r w:rsidR="002B7DDB">
            <w:rPr>
              <w:rFonts w:ascii="Calibri" w:eastAsia="Calibri" w:hAnsi="Calibri" w:cs="Calibri"/>
              <w:b/>
              <w:color w:val="000000"/>
              <w:szCs w:val="22"/>
            </w:rPr>
            <w:t>(il fornitore)</w:t>
          </w:r>
        </w:p>
      </w:sdtContent>
    </w:sdt>
    <w:tbl>
      <w:tblPr>
        <w:tblStyle w:val="7"/>
        <w:tblW w:w="950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2A5A0F" w14:paraId="5F70ABCE" w14:textId="77777777" w:rsidTr="00964367">
        <w:trPr>
          <w:trHeight w:val="454"/>
        </w:trPr>
        <w:tc>
          <w:tcPr>
            <w:tcW w:w="3969" w:type="dxa"/>
            <w:vAlign w:val="bottom"/>
          </w:tcPr>
          <w:p w14:paraId="0740541F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1" w:type="dxa"/>
            <w:gridSpan w:val="3"/>
            <w:vAlign w:val="bottom"/>
          </w:tcPr>
          <w:p w14:paraId="49E7DF5C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2A5A0F" w14:paraId="7A8F4D33" w14:textId="77777777" w:rsidTr="00964367">
        <w:trPr>
          <w:trHeight w:val="454"/>
        </w:trPr>
        <w:tc>
          <w:tcPr>
            <w:tcW w:w="3969" w:type="dxa"/>
            <w:vAlign w:val="bottom"/>
          </w:tcPr>
          <w:p w14:paraId="007BE072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vAlign w:val="bottom"/>
          </w:tcPr>
          <w:p w14:paraId="2B5E2A64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568D01EA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2A5A0F" w14:paraId="306894FE" w14:textId="77777777" w:rsidTr="00964367">
        <w:trPr>
          <w:trHeight w:val="454"/>
        </w:trPr>
        <w:tc>
          <w:tcPr>
            <w:tcW w:w="3969" w:type="dxa"/>
            <w:vAlign w:val="bottom"/>
          </w:tcPr>
          <w:p w14:paraId="6691A84B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3261" w:type="dxa"/>
            <w:vAlign w:val="bottom"/>
          </w:tcPr>
          <w:p w14:paraId="7CF22E5E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71E9C647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A5A0F" w14:paraId="6C3F0FD7" w14:textId="77777777" w:rsidTr="00964367">
        <w:trPr>
          <w:trHeight w:val="454"/>
        </w:trPr>
        <w:tc>
          <w:tcPr>
            <w:tcW w:w="3969" w:type="dxa"/>
            <w:vAlign w:val="bottom"/>
          </w:tcPr>
          <w:p w14:paraId="3728B036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2"/>
            <w:vAlign w:val="bottom"/>
          </w:tcPr>
          <w:p w14:paraId="2EFCDC96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0" w:type="dxa"/>
            <w:vAlign w:val="bottom"/>
          </w:tcPr>
          <w:p w14:paraId="35A73F95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2A5A0F" w14:paraId="6DC7C34E" w14:textId="77777777" w:rsidTr="00964367">
        <w:trPr>
          <w:trHeight w:val="454"/>
        </w:trPr>
        <w:tc>
          <w:tcPr>
            <w:tcW w:w="9500" w:type="dxa"/>
            <w:gridSpan w:val="4"/>
            <w:vAlign w:val="bottom"/>
          </w:tcPr>
          <w:p w14:paraId="4A4FADB5" w14:textId="77777777" w:rsidR="002A5A0F" w:rsidRDefault="002A5A0F" w:rsidP="0096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6D64305A" w14:textId="77777777" w:rsidR="006D05E7" w:rsidRDefault="006D05E7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</w:rPr>
        <w:id w:val="14255604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44D83094" w14:textId="24AFB858" w:rsidR="00A703EA" w:rsidRDefault="00A703EA">
          <w:pPr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dell’impresa:</w:t>
          </w:r>
        </w:p>
      </w:sdtContent>
    </w:sdt>
    <w:p w14:paraId="1444238D" w14:textId="77777777" w:rsidR="00A703EA" w:rsidRPr="00A703EA" w:rsidRDefault="00A703EA">
      <w:pPr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02"/>
      </w:tblGrid>
      <w:tr w:rsidR="00A703EA" w14:paraId="5890EAA1" w14:textId="77777777" w:rsidTr="00964367">
        <w:trPr>
          <w:cantSplit/>
          <w:trHeight w:val="454"/>
        </w:trPr>
        <w:tc>
          <w:tcPr>
            <w:tcW w:w="3510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78561762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68F9ED4" w14:textId="0C078442" w:rsidR="00A703EA" w:rsidRDefault="00A703EA" w:rsidP="00964367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6002" w:type="dxa"/>
            <w:tcBorders>
              <w:bottom w:val="single" w:sz="4" w:space="0" w:color="000000"/>
            </w:tcBorders>
            <w:vAlign w:val="bottom"/>
          </w:tcPr>
          <w:p w14:paraId="3ECCF99E" w14:textId="77777777" w:rsidR="00A703EA" w:rsidRDefault="00A703EA" w:rsidP="00964367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A703EA" w14:paraId="114B3125" w14:textId="77777777" w:rsidTr="00964367">
        <w:trPr>
          <w:cantSplit/>
          <w:trHeight w:val="45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84421223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A860039" w14:textId="4B806ED7" w:rsidR="00A703EA" w:rsidRDefault="00A703EA" w:rsidP="00964367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600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C36D77" w14:textId="77777777" w:rsidR="00A703EA" w:rsidRDefault="00A703EA" w:rsidP="00964367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A703EA" w14:paraId="4A91D5E8" w14:textId="77777777" w:rsidTr="00964367">
        <w:trPr>
          <w:cantSplit/>
          <w:trHeight w:val="45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55277201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CA913CA" w14:textId="574E3D01" w:rsidR="00A703EA" w:rsidRDefault="00A703EA" w:rsidP="00964367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 dell’ente/ impresa:</w:t>
                </w:r>
              </w:p>
            </w:sdtContent>
          </w:sdt>
        </w:tc>
        <w:tc>
          <w:tcPr>
            <w:tcW w:w="600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D68DA77" w14:textId="77777777" w:rsidR="00A703EA" w:rsidRDefault="00A703EA" w:rsidP="00964367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A703EA" w14:paraId="314802BE" w14:textId="77777777" w:rsidTr="00964367">
        <w:trPr>
          <w:cantSplit/>
          <w:trHeight w:val="45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99417457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7C7F47B" w14:textId="6431B7A9" w:rsidR="00A703EA" w:rsidRDefault="00A703EA" w:rsidP="00964367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600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FAEC4D" w14:textId="77777777" w:rsidR="00A703EA" w:rsidRDefault="00A703EA" w:rsidP="00964367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A703EA" w14:paraId="1E36CBFE" w14:textId="77777777" w:rsidTr="00964367">
        <w:trPr>
          <w:cantSplit/>
          <w:trHeight w:val="45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2179639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29DF26A" w14:textId="4896C945" w:rsidR="00A703EA" w:rsidRDefault="00A703EA" w:rsidP="00964367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600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69999B" w14:textId="77777777" w:rsidR="00A703EA" w:rsidRDefault="00A703EA" w:rsidP="00964367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53FFAA49" w14:textId="77777777" w:rsidR="00A703EA" w:rsidRDefault="00A703EA" w:rsidP="002B7DDB">
      <w:pPr>
        <w:rPr>
          <w:rFonts w:ascii="Calibri" w:eastAsia="Calibri" w:hAnsi="Calibri" w:cs="Calibri"/>
          <w:b/>
        </w:rPr>
      </w:pPr>
    </w:p>
    <w:p w14:paraId="070A5F4D" w14:textId="77777777" w:rsidR="00A703EA" w:rsidRDefault="00A703EA" w:rsidP="00DA1B71">
      <w:pPr>
        <w:jc w:val="center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92858120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Garamond"/>
          <w:b w:val="0"/>
          <w:color w:val="000000"/>
          <w:szCs w:val="22"/>
          <w:lang w:eastAsia="en-US"/>
        </w:rPr>
      </w:sdtEndPr>
      <w:sdtContent>
        <w:p w14:paraId="0E2BB0E4" w14:textId="71B9147C" w:rsidR="002A5A0F" w:rsidRDefault="00094847" w:rsidP="00DA1B71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DICHIARA: </w:t>
          </w:r>
        </w:p>
        <w:p w14:paraId="7CC0FE6C" w14:textId="77777777" w:rsidR="00094847" w:rsidRPr="001A7296" w:rsidRDefault="00094847" w:rsidP="00DA1B71">
          <w:pPr>
            <w:jc w:val="center"/>
            <w:rPr>
              <w:rFonts w:ascii="Calibri" w:eastAsia="Calibri" w:hAnsi="Calibri" w:cs="Calibri"/>
              <w:b/>
              <w:sz w:val="16"/>
              <w:szCs w:val="16"/>
            </w:rPr>
          </w:pPr>
        </w:p>
        <w:p w14:paraId="7BFA2FAC" w14:textId="7A7FA83F" w:rsidR="00094847" w:rsidRPr="002B7DDB" w:rsidRDefault="00094847" w:rsidP="00BE511C">
          <w:pPr>
            <w:pStyle w:val="Paragrafoelenco"/>
            <w:numPr>
              <w:ilvl w:val="0"/>
              <w:numId w:val="6"/>
            </w:numPr>
            <w:jc w:val="both"/>
            <w:rPr>
              <w:rFonts w:ascii="Calibri" w:hAnsi="Calibri" w:cs="Calibri"/>
              <w:color w:val="000000"/>
            </w:rPr>
          </w:pPr>
          <w:r w:rsidRPr="002B7DDB">
            <w:rPr>
              <w:rFonts w:ascii="Calibri" w:hAnsi="Calibri" w:cs="Calibri"/>
              <w:color w:val="000000"/>
            </w:rPr>
            <w:t>di essere attivo da almeno un anno dalla presentazione della domanda</w:t>
          </w:r>
        </w:p>
        <w:p w14:paraId="092292A1" w14:textId="77777777" w:rsidR="00094847" w:rsidRDefault="00094847" w:rsidP="00BE511C">
          <w:pPr>
            <w:rPr>
              <w:rFonts w:ascii="Calibri" w:hAnsi="Calibri" w:cs="Calibri"/>
              <w:color w:val="000000"/>
              <w:szCs w:val="22"/>
            </w:rPr>
          </w:pPr>
        </w:p>
        <w:p w14:paraId="0DA82BDB" w14:textId="7FC4FDFD" w:rsidR="00094847" w:rsidRPr="002B7DDB" w:rsidRDefault="00094847" w:rsidP="00BE511C">
          <w:pPr>
            <w:pStyle w:val="Paragrafoelenco"/>
            <w:numPr>
              <w:ilvl w:val="0"/>
              <w:numId w:val="6"/>
            </w:numPr>
            <w:jc w:val="both"/>
            <w:rPr>
              <w:rFonts w:ascii="Calibri" w:hAnsi="Calibri" w:cs="Calibri"/>
              <w:color w:val="000000"/>
            </w:rPr>
          </w:pPr>
          <w:r w:rsidRPr="002B7DDB">
            <w:rPr>
              <w:rFonts w:ascii="Calibri" w:hAnsi="Calibri" w:cs="Calibri"/>
              <w:color w:val="000000"/>
            </w:rPr>
            <w:t xml:space="preserve">di essere in grado di fornire consulenza e formazione nelle tematiche di </w:t>
          </w:r>
          <w:r w:rsidR="002B7DDB">
            <w:rPr>
              <w:rFonts w:ascii="Calibri" w:hAnsi="Calibri" w:cs="Calibri"/>
              <w:color w:val="000000"/>
            </w:rPr>
            <w:t>transizione</w:t>
          </w:r>
          <w:r w:rsidRPr="002B7DDB">
            <w:rPr>
              <w:rFonts w:ascii="Calibri" w:hAnsi="Calibri" w:cs="Calibri"/>
              <w:color w:val="000000"/>
            </w:rPr>
            <w:t xml:space="preserve"> 4.0 di cui all’articolo 5, comma 1, elenco 1</w:t>
          </w:r>
        </w:p>
        <w:p w14:paraId="3D4D07FC" w14:textId="77777777" w:rsidR="00094847" w:rsidRDefault="00094847" w:rsidP="00BE511C">
          <w:pPr>
            <w:rPr>
              <w:rFonts w:ascii="Calibri" w:hAnsi="Calibri" w:cs="Calibri"/>
              <w:color w:val="000000"/>
              <w:szCs w:val="22"/>
            </w:rPr>
          </w:pPr>
        </w:p>
        <w:p w14:paraId="3572B22B" w14:textId="419E51E8" w:rsidR="00094847" w:rsidRDefault="00094847" w:rsidP="00BE511C">
          <w:pPr>
            <w:pStyle w:val="Paragrafoelenco"/>
            <w:numPr>
              <w:ilvl w:val="0"/>
              <w:numId w:val="6"/>
            </w:numPr>
            <w:jc w:val="both"/>
            <w:rPr>
              <w:rFonts w:ascii="Calibri" w:hAnsi="Calibri" w:cs="Calibri"/>
              <w:color w:val="000000"/>
            </w:rPr>
          </w:pPr>
          <w:r w:rsidRPr="002B7DDB">
            <w:rPr>
              <w:rFonts w:ascii="Calibri" w:hAnsi="Calibri" w:cs="Calibri"/>
              <w:color w:val="000000"/>
            </w:rPr>
            <w:t>di aver svolto negli ultimi tre anni, a favore di clienti diversi, almeno tre attività di servizi consulenza/formazione alle imprese nell’ambito delle tecnologie di cui all’articolo 5, comma 1, Elenco 1</w:t>
          </w:r>
        </w:p>
      </w:sdtContent>
    </w:sdt>
    <w:p w14:paraId="07F2A897" w14:textId="77777777" w:rsidR="002B7DDB" w:rsidRPr="002B7DDB" w:rsidRDefault="002B7DDB" w:rsidP="002B7DDB">
      <w:pPr>
        <w:pStyle w:val="Paragrafoelenco"/>
        <w:rPr>
          <w:rFonts w:ascii="Calibri" w:hAnsi="Calibri" w:cs="Calibri"/>
          <w:color w:val="000000"/>
        </w:rPr>
      </w:pPr>
    </w:p>
    <w:p w14:paraId="0B9255CF" w14:textId="77777777" w:rsidR="002B7DDB" w:rsidRPr="002B7DDB" w:rsidRDefault="002B7DDB" w:rsidP="002B7DDB">
      <w:pPr>
        <w:rPr>
          <w:rFonts w:ascii="Calibri" w:hAnsi="Calibri" w:cs="Calibri"/>
          <w:color w:val="000000"/>
        </w:rPr>
      </w:pPr>
    </w:p>
    <w:p w14:paraId="2EC0E2E6" w14:textId="77777777" w:rsidR="00C7441D" w:rsidRDefault="00C7441D" w:rsidP="00094847">
      <w:pPr>
        <w:jc w:val="left"/>
        <w:rPr>
          <w:rFonts w:ascii="Calibri" w:hAnsi="Calibri" w:cs="Calibri"/>
          <w:color w:val="000000"/>
          <w:szCs w:val="22"/>
        </w:rPr>
      </w:pPr>
    </w:p>
    <w:p w14:paraId="191371C9" w14:textId="77777777" w:rsidR="002B7DDB" w:rsidRDefault="002B7DDB" w:rsidP="00094847">
      <w:pPr>
        <w:jc w:val="left"/>
        <w:rPr>
          <w:rFonts w:ascii="Calibri" w:hAnsi="Calibri" w:cs="Calibri"/>
          <w:color w:val="000000"/>
          <w:szCs w:val="22"/>
        </w:rPr>
      </w:pPr>
    </w:p>
    <w:sdt>
      <w:sdtPr>
        <w:rPr>
          <w:rFonts w:ascii="Calibri" w:hAnsi="Calibri" w:cs="Calibri"/>
          <w:color w:val="000000"/>
          <w:szCs w:val="22"/>
        </w:rPr>
        <w:id w:val="-143758574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634273D" w14:textId="720F6F2B" w:rsidR="00492395" w:rsidRDefault="00C7441D" w:rsidP="00094847">
          <w:pPr>
            <w:jc w:val="left"/>
            <w:rPr>
              <w:rFonts w:ascii="Calibri" w:hAnsi="Calibri" w:cs="Calibri"/>
              <w:color w:val="000000"/>
              <w:szCs w:val="22"/>
            </w:rPr>
          </w:pPr>
          <w:r>
            <w:rPr>
              <w:rFonts w:ascii="Calibri" w:hAnsi="Calibri" w:cs="Calibri"/>
              <w:color w:val="000000"/>
              <w:szCs w:val="22"/>
            </w:rPr>
            <w:t xml:space="preserve">Indicare nr. fattura e data di almeno tre attività di servizi consulenza/formazione </w:t>
          </w:r>
          <w:r w:rsidR="008651B8">
            <w:rPr>
              <w:rFonts w:ascii="Calibri" w:hAnsi="Calibri" w:cs="Calibri"/>
              <w:color w:val="000000"/>
              <w:szCs w:val="22"/>
            </w:rPr>
            <w:t>svolti</w:t>
          </w:r>
          <w:r w:rsidR="007D0595">
            <w:rPr>
              <w:rFonts w:ascii="Calibri" w:hAnsi="Calibri" w:cs="Calibri"/>
              <w:color w:val="000000"/>
              <w:szCs w:val="22"/>
            </w:rPr>
            <w:t xml:space="preserve"> negli ultimi tre anni</w:t>
          </w:r>
          <w:r w:rsidR="006C32C9">
            <w:rPr>
              <w:rFonts w:ascii="Calibri" w:hAnsi="Calibri" w:cs="Calibri"/>
              <w:color w:val="000000"/>
              <w:szCs w:val="22"/>
            </w:rPr>
            <w:t>:</w:t>
          </w:r>
        </w:p>
      </w:sdtContent>
    </w:sdt>
    <w:p w14:paraId="69F6FE42" w14:textId="77777777" w:rsidR="008651B8" w:rsidRPr="008651B8" w:rsidRDefault="008651B8" w:rsidP="00094847">
      <w:pPr>
        <w:jc w:val="left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492395" w:rsidRPr="00492395" w14:paraId="6FD791BC" w14:textId="77777777" w:rsidTr="008651B8">
        <w:trPr>
          <w:trHeight w:val="397"/>
        </w:trPr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19699745" w14:textId="73BEED02" w:rsidR="00492395" w:rsidRPr="00492395" w:rsidRDefault="00492395" w:rsidP="0049239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Fattura nr.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14:paraId="02DCE8B1" w14:textId="13091D1D" w:rsidR="00492395" w:rsidRPr="00492395" w:rsidRDefault="00492395" w:rsidP="0049239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</w:t>
            </w:r>
          </w:p>
        </w:tc>
      </w:tr>
      <w:tr w:rsidR="00492395" w:rsidRPr="00492395" w14:paraId="6FBC6FF8" w14:textId="77777777" w:rsidTr="008651B8">
        <w:trPr>
          <w:trHeight w:val="397"/>
        </w:trPr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EC56C" w14:textId="287AA74A" w:rsidR="00492395" w:rsidRPr="00492395" w:rsidRDefault="00492395" w:rsidP="0049239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Fattura nr.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8ED6" w14:textId="5E1FEE6F" w:rsidR="00492395" w:rsidRPr="00492395" w:rsidRDefault="00492395" w:rsidP="0049239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</w:t>
            </w:r>
          </w:p>
        </w:tc>
      </w:tr>
      <w:tr w:rsidR="00492395" w:rsidRPr="00492395" w14:paraId="0CDC6BBC" w14:textId="77777777" w:rsidTr="008651B8">
        <w:trPr>
          <w:trHeight w:val="397"/>
        </w:trPr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08132" w14:textId="0F5EC9A9" w:rsidR="00492395" w:rsidRPr="00492395" w:rsidRDefault="00492395" w:rsidP="0049239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Fattura nr</w:t>
            </w:r>
            <w:r w:rsidR="008651B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917A2" w14:textId="58EBAC03" w:rsidR="00492395" w:rsidRPr="00492395" w:rsidRDefault="00492395" w:rsidP="00492395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</w:t>
            </w:r>
          </w:p>
        </w:tc>
      </w:tr>
    </w:tbl>
    <w:p w14:paraId="240EF444" w14:textId="77777777" w:rsidR="008651B8" w:rsidRDefault="008651B8" w:rsidP="008651B8">
      <w:pPr>
        <w:jc w:val="center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165880337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Times New Roman"/>
          <w:b w:val="0"/>
          <w:color w:val="000000"/>
          <w:szCs w:val="22"/>
          <w:lang w:eastAsia="it-IT"/>
        </w:rPr>
      </w:sdtEndPr>
      <w:sdtContent>
        <w:p w14:paraId="1A1D3A02" w14:textId="7DD36252" w:rsidR="0009792B" w:rsidRDefault="008651B8" w:rsidP="008651B8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DICHIARA: </w:t>
          </w:r>
        </w:p>
        <w:p w14:paraId="6C7A506A" w14:textId="77777777" w:rsidR="008651B8" w:rsidRPr="008651B8" w:rsidRDefault="008651B8" w:rsidP="008651B8">
          <w:pPr>
            <w:pStyle w:val="NormaleWeb"/>
            <w:numPr>
              <w:ilvl w:val="0"/>
              <w:numId w:val="5"/>
            </w:numPr>
            <w:spacing w:before="0" w:beforeAutospacing="0" w:after="160" w:afterAutospacing="0" w:line="276" w:lineRule="auto"/>
            <w:jc w:val="both"/>
            <w:rPr>
              <w:rFonts w:eastAsia="Times New Roman" w:cs="Times New Roman"/>
            </w:rPr>
          </w:pPr>
          <w:r>
            <w:rPr>
              <w:rFonts w:ascii="Calibri" w:eastAsia="Calibri" w:hAnsi="Calibri" w:cs="Calibri"/>
              <w:bCs/>
            </w:rPr>
            <w:t xml:space="preserve">di non essere </w:t>
          </w:r>
          <w:r w:rsidRPr="008651B8">
            <w:rPr>
              <w:rFonts w:ascii="Calibri" w:eastAsia="Times New Roman" w:hAnsi="Calibri" w:cs="Calibri"/>
              <w:color w:val="000000"/>
              <w:sz w:val="22"/>
              <w:szCs w:val="22"/>
            </w:rPr>
            <w:t>fornitore dell’impresa beneficiaria con la quale è in rapporto di controllo/collegamento – ai sensi dell’art. 2359 del codice civile –</w:t>
          </w:r>
        </w:p>
        <w:p w14:paraId="2760B73A" w14:textId="44B8BA64" w:rsidR="002A5A0F" w:rsidRPr="001A7296" w:rsidRDefault="008651B8" w:rsidP="001A7296">
          <w:pPr>
            <w:pStyle w:val="NormaleWeb"/>
            <w:numPr>
              <w:ilvl w:val="0"/>
              <w:numId w:val="5"/>
            </w:numPr>
            <w:spacing w:before="0" w:beforeAutospacing="0" w:after="160" w:afterAutospacing="0" w:line="276" w:lineRule="auto"/>
            <w:jc w:val="both"/>
            <w:rPr>
              <w:rFonts w:eastAsia="Times New Roman" w:cs="Times New Roman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</w:rPr>
            <w:t>di non avere</w:t>
          </w:r>
          <w:r w:rsidRPr="008651B8">
            <w:rPr>
              <w:rFonts w:ascii="Calibri" w:eastAsia="Times New Roman" w:hAnsi="Calibri" w:cs="Calibri"/>
              <w:color w:val="000000"/>
              <w:sz w:val="22"/>
              <w:szCs w:val="22"/>
            </w:rPr>
            <w:t xml:space="preserve"> assetti proprietari sostanzialmente coincidenti. Per “assetti proprietari sostanzialmente coincidenti” si intendono tutte quelle situazioni che – pur in presenza di qualche differenziazione nella composizione del capitale sociale o nella ripartizione delle quote – facciano presumere la presenza di un comune nucleo proprietario o di altre specifiche ragioni attestanti costanti legami di interessi anch'essi comuni (quali, a titolo meramente esemplificativo, legami di coniugio, di parentela, di affinità), che di fatto si traducano in condotte costanti e coordinate di collaborazione e di comune agire sul mercato.</w:t>
          </w:r>
        </w:p>
      </w:sdtContent>
    </w:sdt>
    <w:sdt>
      <w:sdtPr>
        <w:rPr>
          <w:rFonts w:ascii="Calibri" w:eastAsia="Calibri" w:hAnsi="Calibri" w:cs="Calibri"/>
          <w:b/>
          <w:u w:val="single"/>
        </w:rPr>
        <w:id w:val="-202531014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u w:val="none"/>
        </w:rPr>
      </w:sdtEndPr>
      <w:sdtContent>
        <w:p w14:paraId="1F2E5B2C" w14:textId="06B40807" w:rsidR="006D05E7" w:rsidRDefault="00000000" w:rsidP="00DA1B71">
          <w:pPr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DICHIARA ALTRESÌ</w:t>
          </w:r>
          <w:r w:rsidR="002B7DDB">
            <w:rPr>
              <w:rFonts w:ascii="Calibri" w:eastAsia="Calibri" w:hAnsi="Calibri" w:cs="Calibri"/>
              <w:b/>
              <w:u w:val="single"/>
            </w:rPr>
            <w:t>:</w:t>
          </w:r>
        </w:p>
        <w:p w14:paraId="55333626" w14:textId="77777777" w:rsidR="00DA1B71" w:rsidRPr="00DA1B71" w:rsidRDefault="00DA1B71" w:rsidP="00DA1B71">
          <w:pPr>
            <w:jc w:val="center"/>
            <w:rPr>
              <w:rFonts w:ascii="Calibri" w:eastAsia="Calibri" w:hAnsi="Calibri" w:cs="Calibri"/>
              <w:b/>
              <w:u w:val="single"/>
            </w:rPr>
          </w:pPr>
        </w:p>
        <w:p w14:paraId="506C74FC" w14:textId="77777777" w:rsidR="006D05E7" w:rsidRDefault="00000000" w:rsidP="001A7296">
          <w:pPr>
            <w:numPr>
              <w:ilvl w:val="0"/>
              <w:numId w:val="1"/>
            </w:numPr>
            <w:spacing w:after="240" w:line="276" w:lineRule="auto"/>
            <w:ind w:left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572A9B78" w14:textId="0EABE2FF" w:rsidR="00195AC4" w:rsidRPr="00DA1B71" w:rsidRDefault="00000000" w:rsidP="001A7296">
          <w:pPr>
            <w:numPr>
              <w:ilvl w:val="0"/>
              <w:numId w:val="1"/>
            </w:numPr>
            <w:spacing w:after="240" w:line="276" w:lineRule="auto"/>
            <w:ind w:left="36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aver preso visione dell’allegata Informativa sul trattamento dei dati personali ai sensi dell’art. 13 del GDPR 2016/679</w:t>
          </w:r>
          <w:r w:rsidR="00DA1B71">
            <w:rPr>
              <w:rFonts w:ascii="Calibri" w:eastAsia="Calibri" w:hAnsi="Calibri" w:cs="Calibri"/>
            </w:rPr>
            <w:t>.</w:t>
          </w:r>
        </w:p>
        <w:p w14:paraId="35C017C3" w14:textId="22C25259" w:rsidR="006D05E7" w:rsidRPr="00DA1B71" w:rsidRDefault="00000000" w:rsidP="00DA1B71">
          <w:pPr>
            <w:spacing w:after="240"/>
            <w:ind w:left="426"/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ACCONSENTE</w:t>
          </w:r>
          <w:r w:rsidR="002B7DDB">
            <w:rPr>
              <w:rFonts w:ascii="Calibri" w:eastAsia="Calibri" w:hAnsi="Calibri" w:cs="Calibri"/>
              <w:b/>
              <w:u w:val="single"/>
            </w:rPr>
            <w:t>:</w:t>
          </w:r>
        </w:p>
        <w:p w14:paraId="24653FFA" w14:textId="52E06CA0" w:rsidR="006D05E7" w:rsidRPr="00195AC4" w:rsidRDefault="00000000" w:rsidP="002B7DDB">
          <w:pPr>
            <w:spacing w:after="240" w:line="276" w:lineRule="auto"/>
            <w:ind w:left="426"/>
            <w:jc w:val="lef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al trattamento dei dati personali ai sensi e per gli effetti del Regolamento UE 679/2016, per le sole finalità del presente Bando.</w:t>
          </w:r>
        </w:p>
      </w:sdtContent>
    </w:sdt>
    <w:p w14:paraId="668F4769" w14:textId="2EF907C4" w:rsidR="006D05E7" w:rsidRPr="004D6433" w:rsidRDefault="006D05E7" w:rsidP="00DA1B71">
      <w:pPr>
        <w:spacing w:line="360" w:lineRule="auto"/>
        <w:jc w:val="center"/>
        <w:rPr>
          <w:rFonts w:ascii="Calibri" w:eastAsia="Calibri" w:hAnsi="Calibri" w:cs="Calibri"/>
          <w:i/>
          <w:iCs/>
          <w:color w:val="000000" w:themeColor="text1"/>
        </w:rPr>
      </w:pPr>
    </w:p>
    <w:sectPr w:rsidR="006D05E7" w:rsidRPr="004D6433" w:rsidSect="00EE5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710" w:right="1280" w:bottom="538" w:left="1120" w:header="737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5C32" w14:textId="77777777" w:rsidR="00F913B1" w:rsidRDefault="00F913B1">
      <w:r>
        <w:separator/>
      </w:r>
    </w:p>
  </w:endnote>
  <w:endnote w:type="continuationSeparator" w:id="0">
    <w:p w14:paraId="112B28B9" w14:textId="77777777" w:rsidR="00F913B1" w:rsidRDefault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0B8C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18F3" w14:textId="5EF9EC1C" w:rsidR="006D05E7" w:rsidRDefault="00BE51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  <w:r w:rsidRPr="00F031EE">
      <w:rPr>
        <w:noProof/>
      </w:rPr>
      <w:drawing>
        <wp:inline distT="0" distB="0" distL="0" distR="0" wp14:anchorId="34E3E60F" wp14:editId="269D45C5">
          <wp:extent cx="4467225" cy="395830"/>
          <wp:effectExtent l="0" t="0" r="0" b="4445"/>
          <wp:docPr id="138770260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164" cy="41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17D72158" wp14:editId="3336CF05">
          <wp:simplePos x="0" y="0"/>
          <wp:positionH relativeFrom="column">
            <wp:posOffset>4601845</wp:posOffset>
          </wp:positionH>
          <wp:positionV relativeFrom="paragraph">
            <wp:posOffset>76200</wp:posOffset>
          </wp:positionV>
          <wp:extent cx="719455" cy="273050"/>
          <wp:effectExtent l="0" t="0" r="0" b="0"/>
          <wp:wrapSquare wrapText="bothSides" distT="0" distB="0" distL="114300" distR="114300"/>
          <wp:docPr id="19770839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7682DB50" wp14:editId="1524946F">
          <wp:simplePos x="0" y="0"/>
          <wp:positionH relativeFrom="column">
            <wp:posOffset>5546725</wp:posOffset>
          </wp:positionH>
          <wp:positionV relativeFrom="paragraph">
            <wp:posOffset>95250</wp:posOffset>
          </wp:positionV>
          <wp:extent cx="507365" cy="310515"/>
          <wp:effectExtent l="0" t="0" r="0" b="0"/>
          <wp:wrapSquare wrapText="bothSides" distT="0" distB="0" distL="114300" distR="114300"/>
          <wp:docPr id="19770839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8B22AA" w14:textId="77777777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5F3048" wp14:editId="59CBF858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97708390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033F09" wp14:editId="7495E16E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977083908" name="image2.jpg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34A4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2561" w14:textId="77777777" w:rsidR="00F913B1" w:rsidRDefault="00F913B1">
      <w:r>
        <w:separator/>
      </w:r>
    </w:p>
  </w:footnote>
  <w:footnote w:type="continuationSeparator" w:id="0">
    <w:p w14:paraId="1FC26900" w14:textId="77777777" w:rsidR="00F913B1" w:rsidRDefault="00F9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AF19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82D2" w14:textId="12E62411" w:rsidR="006D05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drawing>
        <wp:inline distT="114300" distB="114300" distL="114300" distR="114300" wp14:anchorId="44D650D0" wp14:editId="6CE704B1">
          <wp:extent cx="6032500" cy="563376"/>
          <wp:effectExtent l="0" t="0" r="0" b="0"/>
          <wp:docPr id="19770839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E71C" w14:textId="77777777" w:rsidR="006D05E7" w:rsidRDefault="006D0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3252"/>
    <w:multiLevelType w:val="hybridMultilevel"/>
    <w:tmpl w:val="573A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2E4"/>
    <w:multiLevelType w:val="multilevel"/>
    <w:tmpl w:val="7A1AC764"/>
    <w:lvl w:ilvl="0">
      <w:start w:val="1"/>
      <w:numFmt w:val="bullet"/>
      <w:pStyle w:val="Titolo1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F9260F"/>
    <w:multiLevelType w:val="multilevel"/>
    <w:tmpl w:val="AC14F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C46A1C"/>
    <w:multiLevelType w:val="hybridMultilevel"/>
    <w:tmpl w:val="66AE7C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8325A"/>
    <w:multiLevelType w:val="hybridMultilevel"/>
    <w:tmpl w:val="5EF8DA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7111"/>
    <w:multiLevelType w:val="multilevel"/>
    <w:tmpl w:val="ECCE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509260">
    <w:abstractNumId w:val="1"/>
  </w:num>
  <w:num w:numId="2" w16cid:durableId="1265069357">
    <w:abstractNumId w:val="2"/>
  </w:num>
  <w:num w:numId="3" w16cid:durableId="286282277">
    <w:abstractNumId w:val="5"/>
  </w:num>
  <w:num w:numId="4" w16cid:durableId="272438537">
    <w:abstractNumId w:val="4"/>
  </w:num>
  <w:num w:numId="5" w16cid:durableId="389116807">
    <w:abstractNumId w:val="3"/>
  </w:num>
  <w:num w:numId="6" w16cid:durableId="172609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E7"/>
    <w:rsid w:val="00024EEA"/>
    <w:rsid w:val="00051969"/>
    <w:rsid w:val="00094847"/>
    <w:rsid w:val="0009792B"/>
    <w:rsid w:val="000C1D1B"/>
    <w:rsid w:val="00161B65"/>
    <w:rsid w:val="00195AC4"/>
    <w:rsid w:val="001A7296"/>
    <w:rsid w:val="002068F3"/>
    <w:rsid w:val="002A5A0F"/>
    <w:rsid w:val="002B0030"/>
    <w:rsid w:val="002B7DDB"/>
    <w:rsid w:val="00352147"/>
    <w:rsid w:val="00383875"/>
    <w:rsid w:val="00492395"/>
    <w:rsid w:val="004D6433"/>
    <w:rsid w:val="005F5B4B"/>
    <w:rsid w:val="006C32C9"/>
    <w:rsid w:val="006D05E7"/>
    <w:rsid w:val="007A591F"/>
    <w:rsid w:val="007D0595"/>
    <w:rsid w:val="008166BB"/>
    <w:rsid w:val="008651B8"/>
    <w:rsid w:val="008F10E4"/>
    <w:rsid w:val="009147C6"/>
    <w:rsid w:val="00A703EA"/>
    <w:rsid w:val="00A93E4A"/>
    <w:rsid w:val="00AD0696"/>
    <w:rsid w:val="00B621C6"/>
    <w:rsid w:val="00BE511C"/>
    <w:rsid w:val="00C10EB7"/>
    <w:rsid w:val="00C57B10"/>
    <w:rsid w:val="00C7441D"/>
    <w:rsid w:val="00DA1B71"/>
    <w:rsid w:val="00DB1ECB"/>
    <w:rsid w:val="00DE45C1"/>
    <w:rsid w:val="00E22001"/>
    <w:rsid w:val="00EE4E3D"/>
    <w:rsid w:val="00EE5EE9"/>
    <w:rsid w:val="00F913B1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585D755"/>
  <w15:docId w15:val="{7042C039-16E0-4121-8C21-C63299D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88F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ellanormale"/>
    <w:rsid w:val="002A5A0F"/>
    <w:tblPr>
      <w:tblStyleRowBandSize w:val="1"/>
      <w:tblStyleColBandSize w:val="1"/>
      <w:tblInd w:w="0" w:type="nil"/>
    </w:tblPr>
  </w:style>
  <w:style w:type="table" w:customStyle="1" w:styleId="6">
    <w:name w:val="6"/>
    <w:basedOn w:val="Tabellanormale"/>
    <w:rsid w:val="00A703EA"/>
    <w:tblPr>
      <w:tblStyleRowBandSize w:val="1"/>
      <w:tblStyleColBandSize w:val="1"/>
      <w:tblInd w:w="0" w:type="nil"/>
      <w:tblCellMar>
        <w:left w:w="57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10E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59710-8207-4254-B3B0-247800825E2E}"/>
      </w:docPartPr>
      <w:docPartBody>
        <w:p w:rsidR="00000000" w:rsidRDefault="00EF42FD">
          <w:r w:rsidRPr="00003131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FD"/>
    <w:rsid w:val="001F2C93"/>
    <w:rsid w:val="002068F3"/>
    <w:rsid w:val="00E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F42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Z7isfgVK+QYjMe+l+LX0exUBA==">CgMxLjA4AHIhMURiTW9zN1lYbm55RGFnRTdOTUlIMWNBOE5uR24tN2xj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gangemi</dc:creator>
  <cp:lastModifiedBy>Micol Crostelli</cp:lastModifiedBy>
  <cp:revision>2</cp:revision>
  <cp:lastPrinted>2023-10-03T14:56:00Z</cp:lastPrinted>
  <dcterms:created xsi:type="dcterms:W3CDTF">2024-07-29T10:29:00Z</dcterms:created>
  <dcterms:modified xsi:type="dcterms:W3CDTF">2024-07-29T10:29:00Z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